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0"/>
        <w:jc w:val="center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eastAsia="zh-CN"/>
        </w:rPr>
        <w:t>博白县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重大建设项目领域基层政务公开标准目录</w:t>
      </w:r>
    </w:p>
    <w:tbl>
      <w:tblPr>
        <w:tblStyle w:val="5"/>
        <w:tblW w:w="12144" w:type="dxa"/>
        <w:jc w:val="center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"/>
        <w:gridCol w:w="720"/>
        <w:gridCol w:w="918"/>
        <w:gridCol w:w="1656"/>
        <w:gridCol w:w="1992"/>
        <w:gridCol w:w="1128"/>
        <w:gridCol w:w="1104"/>
        <w:gridCol w:w="2130"/>
        <w:gridCol w:w="432"/>
        <w:gridCol w:w="576"/>
        <w:gridCol w:w="432"/>
        <w:gridCol w:w="58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  <w:t>序号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</w:rPr>
              <w:t>公开事项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</w:rPr>
              <w:t>公开内容（要素）</w:t>
            </w:r>
          </w:p>
        </w:tc>
        <w:tc>
          <w:tcPr>
            <w:tcW w:w="199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</w:rPr>
              <w:t>公开依据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</w:rPr>
              <w:t>公开时限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</w:rPr>
              <w:t>公开主体</w:t>
            </w: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</w:rPr>
              <w:t>公开渠道和载体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</w:rPr>
              <w:t>公开对象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</w:rPr>
              <w:t>公开方式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</w:rPr>
              <w:t>一级事项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</w:rPr>
              <w:t>二级事项</w:t>
            </w: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19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</w:rPr>
              <w:t>全社会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</w:rPr>
              <w:t>特定群众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</w:rPr>
              <w:t>主动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</w:rPr>
              <w:t>依申请公开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批准服务信息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办事指南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申报材料清单、批准流程、办理时限、受理机构联系方式、申报要求等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实时公开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相关审批部门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   ■纸质媒体    ■公开查阅点  ■政务服务中心■便民服务站   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办理过程信息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事项名称、事项办理部门、办理进展等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及时公开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相关审批部门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2"/>
                <w:szCs w:val="12"/>
                <w:highlight w:val="none"/>
              </w:rPr>
              <w:t>项目单位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咨询监督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咨询电话、监督投诉电话等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实时公开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相关审批部门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■纸质媒体  ■公开查阅点   ■政务服务中心■便民服务站 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■社区/企事业单位/村公示栏■投资项目在线审批监管平台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批准结果信息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政府投资项目建议书审批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审批结果、批复时间、批复文号、批复单位、项目名称、项目统一代码等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信息形成20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个工作日内公开；其中行政许可、行政处罚事项应自作出行政决定之日起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个工作日内公示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相关审批部门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政府投资项目可行性研究报告审批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审批结果、批复时间、批复单位、批复文号、项目名称、项目统一代码等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相关审批部门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政府投资项目初步设计审批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审批结果、批复时间、批复单位、批复文号、项目名称、项目统一代码等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相关审批部门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企业投资项目核准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核准结果、核准时间、核准单位、核准文号、项目名称、项目统一代码等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相关核准机关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批准结果信息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企业投资项目备案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备案号、备案时间、备案单位、项目名称、项目统一代码等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相关备案机关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  ■两微一端    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节能审查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审查结果、批复时间、批复单位、批复文号、项目名称、项目统一代码等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节能审查部门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选址意见书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审批结果、批复时间、批复文号、项目名称、项目统一代码等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相关审批部门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11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建设项目用地（用海）预审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预审结果、批复时间、批复文号、项目名称、项目统一代码等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自然资源部门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批准结果信息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建设项目环境影响评价审批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审批结果、批复时间、批复文号、项目名称、项目统一代码等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生态环境部门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建设用地（含临时用地）规划许可证核发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相关审批部门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14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建设工程规划许可证核发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审核结果、建设工程规划许可证号、许可时间、发证机关、项目名称、项目统一代码等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相关审批部门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15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乡村建设规划许可证核发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审核结果、乡村建设规划许可证号、许可时间、发证机关、项目名称、项目统一代码等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相关审批部门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16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批准结果信息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建筑工程施工许可证核发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相关审批部门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17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招标事项审批核准结果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审批部门、批复时间、招标方式、项目名称、项目统一代码等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相关审批部门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18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取水许可审批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审批结果、批复时间、批复文号、批复文件标题、项目名称、项目统一代码等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水利部门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19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生产建设项目水土保持方案审批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审批结果、批复时间、批复文号、批复文件标题、项目名称、项目统一代码等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水利部门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批准结果信息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洪水影响评价审批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审批结果、批复时间、批复文号、批复文件标题、项目名称、项目统一代码等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水利部门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招标投标信息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招标投标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招标人及其招标代理机构或相关行政监督部门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■公共资源交易平台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■信用中国网站 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■招投标公共服务平台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2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征收土地信息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征收土地信息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辖区政府和相关审批部门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重大设计变更信息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重大设计变更审批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项目设计变更原因、主要变更内容、批准单位、变更结果等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相关审批部门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8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施工有关信息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施工管理服务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相关审批部门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质量安全监督信息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质量安全监督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质量安全监督机构及其联系方式、质量安全行政处罚情况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相关主管部门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竣工有关信息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竣工验收审批（备案）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竣工验收时间、竣工验收结果，竣工验收备案时间、备案编号、备案部门等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同上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18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相关审批部门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■政府网站    ■两微一端    ■发布会听证会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■政务服务中心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sz w:val="14"/>
                <w:szCs w:val="14"/>
                <w:highlight w:val="none"/>
              </w:rPr>
              <w:t>■投资项目在线审批监管平台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19"/>
                <w:szCs w:val="19"/>
                <w:highlight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A7273"/>
    <w:rsid w:val="1632569A"/>
    <w:rsid w:val="3B7A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2020-12-18T08:14:00Z</dcterms:created>
  <dc:creator>菲菲</dc:creator>
  <cp:lastModifiedBy>LJZ</cp:lastModifiedBy>
  <dcterms:modified xsi:type="dcterms:W3CDTF">2020-12-18T09:31:20Z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