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5" w:rsidRDefault="00954AD8">
      <w:pPr>
        <w:pStyle w:val="1"/>
        <w:jc w:val="center"/>
        <w:rPr>
          <w:rFonts w:ascii="方正小标宋_GBK" w:eastAsia="方正小标宋_GBK" w:hAnsi="方正小标宋_GBK"/>
          <w:b w:val="0"/>
          <w:bCs w:val="0"/>
          <w:color w:val="00000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（一）</w:t>
      </w:r>
      <w:r>
        <w:rPr>
          <w:rFonts w:ascii="方正小标宋_GBK" w:eastAsia="方正小标宋_GBK" w:hAnsi="方正小标宋_GBK"/>
          <w:b w:val="0"/>
          <w:bCs w:val="0"/>
          <w:color w:val="000000"/>
          <w:sz w:val="30"/>
        </w:rPr>
        <w:t>重大建设项目</w:t>
      </w:r>
      <w:r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领域基层政务公开标准目录</w:t>
      </w:r>
      <w:bookmarkEnd w:id="0"/>
    </w:p>
    <w:tbl>
      <w:tblPr>
        <w:tblpPr w:leftFromText="180" w:rightFromText="180" w:vertAnchor="text" w:horzAnchor="page" w:tblpX="676" w:tblpY="27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840"/>
        <w:gridCol w:w="715"/>
        <w:gridCol w:w="2010"/>
        <w:gridCol w:w="1515"/>
        <w:gridCol w:w="1541"/>
        <w:gridCol w:w="1276"/>
        <w:gridCol w:w="2693"/>
        <w:gridCol w:w="490"/>
        <w:gridCol w:w="927"/>
        <w:gridCol w:w="618"/>
        <w:gridCol w:w="1083"/>
        <w:gridCol w:w="462"/>
        <w:gridCol w:w="926"/>
      </w:tblGrid>
      <w:tr w:rsidR="005514A5" w:rsidTr="001330DD">
        <w:trPr>
          <w:cantSplit/>
          <w:trHeight w:val="1123"/>
        </w:trPr>
        <w:tc>
          <w:tcPr>
            <w:tcW w:w="575" w:type="dxa"/>
            <w:vMerge w:val="restart"/>
            <w:vAlign w:val="center"/>
          </w:tcPr>
          <w:p w:rsidR="005514A5" w:rsidRDefault="00954AD8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5" w:type="dxa"/>
            <w:gridSpan w:val="2"/>
            <w:vAlign w:val="center"/>
          </w:tcPr>
          <w:p w:rsidR="005514A5" w:rsidRDefault="00954AD8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10" w:type="dxa"/>
            <w:vMerge w:val="restart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515" w:type="dxa"/>
            <w:vMerge w:val="restart"/>
            <w:vAlign w:val="center"/>
          </w:tcPr>
          <w:p w:rsidR="005514A5" w:rsidRDefault="00954AD8" w:rsidP="001330D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  <w:r w:rsidR="001330D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依据</w:t>
            </w:r>
          </w:p>
        </w:tc>
        <w:tc>
          <w:tcPr>
            <w:tcW w:w="1541" w:type="dxa"/>
            <w:vMerge w:val="restart"/>
            <w:vAlign w:val="center"/>
          </w:tcPr>
          <w:p w:rsidR="005514A5" w:rsidRDefault="00954AD8" w:rsidP="001330D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  <w:r w:rsidR="001330D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时限</w:t>
            </w:r>
          </w:p>
        </w:tc>
        <w:tc>
          <w:tcPr>
            <w:tcW w:w="1276" w:type="dxa"/>
            <w:vMerge w:val="restart"/>
            <w:vAlign w:val="center"/>
          </w:tcPr>
          <w:p w:rsidR="005514A5" w:rsidRDefault="00954AD8" w:rsidP="001330D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  <w:r w:rsidR="001330DD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693" w:type="dxa"/>
            <w:vMerge w:val="restart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417" w:type="dxa"/>
            <w:gridSpan w:val="2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701" w:type="dxa"/>
            <w:gridSpan w:val="2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88" w:type="dxa"/>
            <w:gridSpan w:val="2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5514A5" w:rsidTr="001330DD">
        <w:trPr>
          <w:cantSplit/>
          <w:trHeight w:val="1123"/>
        </w:trPr>
        <w:tc>
          <w:tcPr>
            <w:tcW w:w="575" w:type="dxa"/>
            <w:vMerge/>
            <w:vAlign w:val="center"/>
          </w:tcPr>
          <w:p w:rsidR="005514A5" w:rsidRDefault="005514A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5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10" w:type="dxa"/>
            <w:vMerge/>
          </w:tcPr>
          <w:p w:rsidR="005514A5" w:rsidRDefault="005514A5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5514A5" w:rsidRDefault="005514A5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5514A5" w:rsidRDefault="005514A5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514A5" w:rsidRDefault="005514A5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14A5" w:rsidRDefault="005514A5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27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18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083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62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926" w:type="dxa"/>
            <w:vAlign w:val="center"/>
          </w:tcPr>
          <w:p w:rsidR="005514A5" w:rsidRDefault="00954AD8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批准服务信息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01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办理过程信息</w:t>
            </w:r>
          </w:p>
        </w:tc>
        <w:tc>
          <w:tcPr>
            <w:tcW w:w="201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及时公开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项目单位</w:t>
            </w: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76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咨询监督</w:t>
            </w:r>
          </w:p>
        </w:tc>
        <w:tc>
          <w:tcPr>
            <w:tcW w:w="201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咨询电话、监督投诉电话等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实时公开</w:t>
            </w:r>
          </w:p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color w:val="000000"/>
                <w:sz w:val="30"/>
                <w:szCs w:val="30"/>
              </w:rPr>
            </w:pPr>
          </w:p>
          <w:p w:rsidR="001330DD" w:rsidRDefault="001330DD" w:rsidP="001330DD">
            <w:pPr>
              <w:spacing w:line="240" w:lineRule="exact"/>
              <w:rPr>
                <w:color w:val="000000"/>
                <w:sz w:val="30"/>
                <w:szCs w:val="30"/>
              </w:rPr>
            </w:pPr>
          </w:p>
          <w:p w:rsidR="001330DD" w:rsidRDefault="001330DD" w:rsidP="001330DD">
            <w:pPr>
              <w:spacing w:line="24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政府投资项目建议书审批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政府投资项目初步设计审批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招标投标信息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企业投资项目核准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征收土地信息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企业投资项目备案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发展和改革局、工业和信息化局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施工有关信息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节能审查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发展和改革局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质量安全监督信息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选址意见书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竣工有关信息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建设项目环境影响评价审批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生态环境局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批准服务信息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批准服务信息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建筑工程规划许可证核发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审核结果、建筑工程规划许可证号、规划许可日期、发证机关、项目名称、项目统一代码等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自然资源局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建设局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取水许可审批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水利局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生产建设项目水土保持方案审批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水利局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洪水影响评价审批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水利局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招标投标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2188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征收土地信息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27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辖区政府和相关审批部门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76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招标投标信息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施工管理服务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76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231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征收土地信息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质量安全监督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76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1330DD" w:rsidTr="001330DD">
        <w:trPr>
          <w:cantSplit/>
          <w:trHeight w:val="1123"/>
        </w:trPr>
        <w:tc>
          <w:tcPr>
            <w:tcW w:w="575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40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施工有关信息</w:t>
            </w:r>
          </w:p>
        </w:tc>
        <w:tc>
          <w:tcPr>
            <w:tcW w:w="715" w:type="dxa"/>
            <w:vAlign w:val="center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竣工验收审批（备案）</w:t>
            </w:r>
          </w:p>
        </w:tc>
        <w:tc>
          <w:tcPr>
            <w:tcW w:w="2010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1515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41" w:type="dxa"/>
          </w:tcPr>
          <w:p w:rsidR="001330DD" w:rsidRDefault="001330DD" w:rsidP="001330DD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276" w:type="dxa"/>
          </w:tcPr>
          <w:p w:rsidR="001330DD" w:rsidRDefault="001330DD" w:rsidP="001330DD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2693" w:type="dxa"/>
          </w:tcPr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1330DD" w:rsidRDefault="001330DD" w:rsidP="001330DD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1330DD" w:rsidRDefault="001330DD" w:rsidP="001330DD">
            <w:pPr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490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7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618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1083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462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√</w:t>
            </w:r>
          </w:p>
        </w:tc>
        <w:tc>
          <w:tcPr>
            <w:tcW w:w="926" w:type="dxa"/>
            <w:vAlign w:val="center"/>
          </w:tcPr>
          <w:p w:rsidR="001330DD" w:rsidRDefault="001330DD" w:rsidP="001330DD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5514A5" w:rsidRDefault="005514A5"/>
    <w:sectPr w:rsidR="005514A5" w:rsidSect="00551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D8" w:rsidRDefault="00954AD8" w:rsidP="001330DD">
      <w:r>
        <w:separator/>
      </w:r>
    </w:p>
  </w:endnote>
  <w:endnote w:type="continuationSeparator" w:id="0">
    <w:p w:rsidR="00954AD8" w:rsidRDefault="00954AD8" w:rsidP="0013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D8" w:rsidRDefault="00954AD8" w:rsidP="001330DD">
      <w:r>
        <w:separator/>
      </w:r>
    </w:p>
  </w:footnote>
  <w:footnote w:type="continuationSeparator" w:id="0">
    <w:p w:rsidR="00954AD8" w:rsidRDefault="00954AD8" w:rsidP="00133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FE8"/>
    <w:rsid w:val="001330DD"/>
    <w:rsid w:val="00160881"/>
    <w:rsid w:val="001C75E2"/>
    <w:rsid w:val="002104C4"/>
    <w:rsid w:val="002B5E84"/>
    <w:rsid w:val="00375818"/>
    <w:rsid w:val="004E07E7"/>
    <w:rsid w:val="005514A5"/>
    <w:rsid w:val="00954AD8"/>
    <w:rsid w:val="00A750B0"/>
    <w:rsid w:val="00C23E26"/>
    <w:rsid w:val="00C5754D"/>
    <w:rsid w:val="00D73F85"/>
    <w:rsid w:val="00E06FE8"/>
    <w:rsid w:val="00E12655"/>
    <w:rsid w:val="00E73B66"/>
    <w:rsid w:val="00F4106C"/>
    <w:rsid w:val="02CF1079"/>
    <w:rsid w:val="4B0F0808"/>
    <w:rsid w:val="4D9B5664"/>
    <w:rsid w:val="6A89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514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14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14A5"/>
    <w:rPr>
      <w:sz w:val="18"/>
      <w:szCs w:val="18"/>
    </w:rPr>
  </w:style>
  <w:style w:type="character" w:customStyle="1" w:styleId="1Char">
    <w:name w:val="标题 1 Char"/>
    <w:basedOn w:val="a0"/>
    <w:link w:val="1"/>
    <w:rsid w:val="005514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Other1">
    <w:name w:val="Other|1"/>
    <w:basedOn w:val="a"/>
    <w:rsid w:val="001330DD"/>
    <w:pPr>
      <w:spacing w:line="240" w:lineRule="exact"/>
    </w:pPr>
    <w:rPr>
      <w:rFonts w:ascii="宋体" w:hAnsi="宋体" w:cs="宋体"/>
      <w:sz w:val="13"/>
      <w:szCs w:val="13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1029</Words>
  <Characters>5868</Characters>
  <Application>Microsoft Office Word</Application>
  <DocSecurity>0</DocSecurity>
  <Lines>48</Lines>
  <Paragraphs>13</Paragraphs>
  <ScaleCrop>false</ScaleCrop>
  <Company>Sky123.Org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2020-12-12T03:21:00Z</dcterms:created>
  <dcterms:modified xsi:type="dcterms:W3CDTF">2020-12-12T03:21:00Z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